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"Турбонасос" (подробнее) Ответчики: ООО "Энергокомплект"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