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ФИО2 и ФИО3 к субсидиарной ответственности по обязательствам должника в размере 1 402 135 697 рублей 86 копеек. Определением Арбитражного суда города Санкт-Петербурга и Ленинградской области от 13.07.2018, оставленным без изменения постановлениями Тринадцатого арбитражного апелляционного суда от 09.10.2018 и Арбитражного суда Северо-Западного округа от 21.01.2019, принят отказ конкурсного управляющего от заявления о привлечении ФИО3 к субсидиарной ответственности. В удовлетворении заявления конкурсного управляющего должника о привлечении к субсидиарной ответственности ФИО2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руководствовались положениями статей 10, 61.11, 61.16 Федерального закона от 26.10.2002 № 127-ФЗ «О несостоятельности (банкротстве)» и исходили из отсутствия совокупности условий для наступления субсидиарной ответственности ФИО2 по обязательствам должника. Достаточных и убедительных доказательств того, что последний относится к числу контролирующих должника лиц, руководил его деятельностью и должен нести ответственность за последствия отсутствия документов бухгалтерского учёта и финансовой отчётности должника представлено не было.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«Милан»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в/у Бекназарова Мадина Муродовна (подробнее) Начальник Главного информационно-аналитического центра МВД России (подробнее) Начальнику УФСИН России по курской области (подробнее) Начальнику УФСИН России по СПб и ЛО (подробнее) Начальнику ФКУИК-5 УФСИН России по г.СПб и ЛО (подробнее) Начальнику ФКУ СИЗО-2 УФСИН России по Мурманской области (подробнее) Начальнику ФКУ СИЗО-3 УФСИН России по г.Санкт-Петербургу и Ленинградской области (подробнее) Начальнику ФКУ СИЗО-4 УФСИН России по г.Санкт-Петербургу и Ленинградской области (подробнее) Начальнику ФСИН (подробнее) НП "Саморегулируемая организация арбитражных управляющих субъектов естественных монополий топливно-энергетического комплекса" (подробнее) ОАО Санкт-Петербургский акционерный коммерческий банк "Таврический" (подробнее) ООО к/у "Милан" Иванов И.Ю. (подробнее) ООО "Милан" (подробнее) ООО "НАДАЛЬ" (подробнее) СОЮЗ АРБИТРАЖНЫХ УПРАВЛЯЮЩИХ "САМОРЕГУЛИРУЕМАЯ ОРГАНИЗАЦИЯ "СЕВЕРНАЯ СТОЛИЦА" (подробнее) Управление Федеральной службы государственной регистрации, кадастра и картографии по Санкт-Петербургу(почт.адрес) (подробнее) УФМС по Санкт-Петербургу (подробнее) УФМС по СПб и ЛО (подробнее) УФНС (подробнее) Последние документы по делу: Определение от 15 мая 2023 г. по делу № А56-54733/2015 Определение от 20 мая 2019 г. по делу № А56-54733/2015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