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«Уралспецстальэкспорт»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