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закрытого акционерного общества работников «Народное предприятие «Ильичевская племптицефабрика» на постановление Арбитражного суда Северо-Кавказского округа от 12.07.2022 по делу № А53-27090/2021 назначена к рассмотрению в судебном заседании Судебной коллегии по экономическим спорам Верховного Суда Российской Федерации на 24 апреля 2023 года на 10 часов 00 минут. В Верховный Суд Российской Федерации поступило ходатайство банка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(в режиме онлайн). Учитывая наличие технической возможности осуществления видеосвязи, данное ходатайство подлежит удовлетворению. Ввиду удовлетворения настоящего ходатайства право банка, предусмотренное статьями 41 и 153.1 Арбитражного процессуального кодекса Российской Федерации, считается реализованным, в связи с чем рассмотрение ходатайства банка об участии в судебном заседании путём использования систем видеоконференции–связи при содействии Арбитражного суда Ростовской области – беспредметно. Руководствуясь статьями 159 , 184 , 185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банка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(в режиме онлайн) по делу № А53-27090/2021 Арбитражного суда Ростовской области удовлетворить. Разъяснить участвующим в деле лицам, что они также имеют право на участие в судебном заседании путём использования систем видеосвязи (в режиме онлайн), в том числе с использованием информационной системы «Мой арбитр» (http://my.arbitr.ru). Судья Верховного Суда Российской Федерации Е.С. Корнелюк Суд: Верховный Суд РФ (подробнее) Истцы: ЗАО работников " Народное предприятие " Ильичевская племптицефабрика " (подробнее) Ответчики: ПАО КОММЕРЧЕСКИЙ БАНК "ЦЕНТР-ИНВЕСТ" (подробнее) Судьи дела: Корнелюк Е.С. (судья) (подробнее) Последние документы по делу: Определение от 5 мая 2023 г. по делу № А53-27090/2021 Резолютивная часть постановления от 24 апреля 2023 г. по делу № А53-27090/2021 Определение от 5 апреля 2023 г. по делу № А53-27090/2021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