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«Сфера»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"Сфера" (подробнее) Ответчики: Управление Федеральной антимонопольной службы по Санкт-Петербургу (подробнее)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