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«Эскиз» обратился в суд с заявлением о привлечении акционерного общества «Альфа–Банк» и Шигаева Олега Анатольевича (далее – ответчики) к субсидиарной ответственности. Определением Арбитражного суда города Санкт - Петербурга и Ленинградской области от 16.05.2022, оставленным без изменения постановлениями Тринадцатого арбитражного апелляционного суда от 26.09.2022 и Арбитражного суда Северо-Западного округа от 28.12.2022,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 и направить обособленный спор на новое рассмотрение в Арбитражный суд Северо- Западного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Оставляя в силе принятые по спору судебные акты, суд округа, руководствуясь статьями 199, 200 Гражданского кодекса Российской Федерации, статьями 2, 10 Федерального закона от 26.10.2002 № 127-ФЗ «О несостоятельности (банкротстве)», приняв во внимание итоги ранее рассмотренного спора по требованиям к ответчикам, согласился содержащимися в них выводами об отсутствия причин для удовлетворения требований по заявленным основаниям.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Доводы общества о рассмотрении судом округа его кассационной жалобы в отсутствие своего представителя, при ненадлежащем извещении о времени и месте судебного заседания рассмотрены и подлежат отклонению. Заявитель как один из инициаторов кассационного обжалования вступивших в законную силу судебных актов, осведомлённый надлежащим образом о начавшемся процессе, не был ограничен в донесении до суда своей правовой позиции по спору, в совершении процессуальных действий непосредственно в судебном заседании или путём использования системы вэб – конференции (статья 153.2 Арбитражного процессуального кодекса Российской Федерации). Указанные обстоятельства не свидетельствовали о лишении заявителя права на судебную защиту.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«Конюшенная площадь»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