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12.07.2022 процедура реализации имущества ФИО1 завершена, в отношении должника не применены положения пункта 3 статьи 213.28 Федерального закона от 26.10.2002 № 127-ФЗ «О несостоятельности (банкротстве)» об освобождении от обязательств. Постановлением Восемнадцатого арбитражного апелляционного суда от 27.09.2022 определение суда первой инстанции оставлено без изменения. Арбитражный суд Уральского округа постановлением от 23.12.2022 указанные судебные акты отменил в части неприменения в отношении должника правила об освобождении от исполнения обязательств и освободил должника от дальнейшего исполнения обязательств перед кредиторами. АО «Россельхозбанк» обратилось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Удовлетворяя ходатайство финансового управляющего о завершении процедуры реализации имущества должника, суды руководствовались положениями статьи 213.28 Федерального закона «О несостоятельности (банкротстве)», установили, что финансовым управляющим проведены все необходимые мероприятия, предусмотренные в процедуре банкротства, и исходили из достаточных оснований для завершения процедура реализации имущества должника. Отменяя судебные акты в части неприменения правил об освобождении от исполнения обязательств и освобождая должника от дальнейшего исполнения требований кредиторов, суд округа руководствовался статьей 213.28 Федерального закона «О несостоятельности (банкротстве)» и исходил из того, что допущенное должником отступление от ожидаемого от него правопорядком поведения по надлежащему исполнению своих обязательств поручителя перед кредитором несоразмерно последствиям, примененным судами к должнику по итогам процедуры ее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"Российский Сельскохозяйственный банк" Оренбургский региональный филиал (подробнее) Иные лица: АКБ "Форштад" (подробнее) Арбитражный суд Уральского округа (подробнее) АССОЦИАЦИЯ "МЕЖРЕГИОНАЛЬНАЯ САМОРЕГУЛИРУЕМАЯ ОРГАНИЗАЦИЯ ПРОФЕССИОНАЛЬНЫХ АРБИТРАЖНЫХ УПРАВЛЯЮЩИХ" (подробнее) Восемнадцатый арбитражный апелляционный суд (подробнее) Межрайонная инспекция Федеральной налоговой службы №7 по Оренбургской области (подробнее) МРИ ФНС №14 по Оренбургской области (подробнее) Управление по вопросам миграции УМВД России по Оренбургской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