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«Рэсто»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"Рэсто" (подробнее) Ответчики: Управление Федеральной антимонопольной службы по Пермскому краю (подробнее) Иные лица: АО "ЭР-Телеком Холдинг"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