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Тверской области обратилась финансовый управляющий ФИО2 с заявлением о признании недействительным договора дарения квартиры от 25.05.2018, заключенного между должником и ФИО3 в лице законного представителя (матери) ФИО4, и применении последствий недействительности сделки. К участию в обособленном споре в качестве третьего лица, не заявляющего самостоятельных требований относительно предмета спора, привлечено государственное казенное учреждение Тверской области «Центр социальной поддержки населения города Твери». Определением Арбитражного суда Тверской области от 25.04.2022 в удовлетворении заявления отказано. Постановлением Четырнадцатого арбитражного апелляционного суда от 22.08.2022 определение суда первой инстанции отменено, признан недействительной сделкой договор дарения квартиры, применены последствия недействительности сделки в виде обязания ФИО3 в лице законного представителя (матери) ФИО4 возвратить в конкурсную массу квартиру. Арбитражный суд Северо-Западного округа постановлением от 05.12.2022 постановление суда апелляционной инстанции отменил и оставил в силе определение суда первой инстанции. Финансовый управляющий ФИО2 обратилась в Судебную коллегию Верховного Суда Российской Федерации с кассационной жалобой на принятые по обособленному спору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первой и кассационной инстанций руководствовались пунктом 2 статьи 61.2 , статьей 213.32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заявителем наличия совокупности обстоятельств, необходимой для признания оспариваемой сделки недействительной как совершенной с целью причинения вреда имущественным правам кредиторам, учитывая отсутствие признаков неплатежеспособности и недостаточности имущества должника на момент совершения сделки и ненаступление срока исполнения обязательства.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Ответчики: ИП Сергеев Алексей Викторович (подробнее) Иные лица: Администрация Удомельского городского округа (подробнее) ГКУ Тверской областной центр социальной поддержки населения г. Твери (подробнее) Главное управление "Государственная инспекция по надзору за техническим состоянием самоходных машин и других видов техники" Тверской области (подробнее) Межрайонная инспекция Федеральной налоговой службы №10 по Тверской области (подробнее) Межрайонная инспекция Федеральной налоговой службы №12 по Тверской области (подробнее) РЭГ №10 МРЭО ГИБДД ТО (подробнее) Сергеева А.А. в лице законного представителя Сергеевой М.И. (подробнее) Союз АУ "СРО "Дело" (подробнее) Управление ГИБДД УМВД России по Тверской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