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«Фирма Флоридан»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