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01.06.2022 заявление ПАО «Совкомбанк» о пересмотре определения Арбитражного суда Краснодарского края от 06.07.2021 по вновь открывшимся обстоятельствам удовлетворено, определение отменено, назначено судебное заседание по рассмотрению обоснованности требования ФИО1 о признании несостоятельным (банкротом). Постановлением Пятнадцатого арбитражного апелляционного суда от 17.08.2022, оставленным без изменения постановлением Арбитражного суда Северо-Кавказского округа от 29.11.2022, решение от 01.06.2022 отменено, определение от 06.07.2021 в части применения правил об освобождении должника от исполнения обязательств перед кредиторами отменено, вопрос об освобождении должника от исполнения обязательств направлен на рассмотрение в Арбитражный суд Краснодарского края. В кассационной жалобе ФИО1 просит об отмене судебных актов апелляционного и окружного судов, ссылаясь на отсутствие вновь открывшихся обстоятельств и пропуск срока на пересмотр в связи с ними определения.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Правовое основание для пересмотра по вновь открывшимся обстоятельствам определения об освобождении должника от исполнения обязательств и обоснование восстановления срока приведены судами.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Альфа Банк (подробнее) АО "Тинькофф Банк" (подробнее) ООО "Совкомбанк" (подробнее) ООО "Феникс" (подробнее) ПАО Банк ЗЕНИТ (подробнее) ПАО "МТС Банк" (подробнее) ПАО "Совкомбанк" (подробнее) ПАО "СОВКОМБАНК" представитель Борохович А.А. (подробнее) Иные лица: МИФНС №7 по КК (подробнее) Никонов Дмитрий Владимирович. (подробнее) СРО ААУ "Синергия"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