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марта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представитель работников должника Витоль А.Ю. обратилась в суд с заявлением о привлечении Онуфриенко Юрия Вячеславовича и общество с ограниченной ответственностью «Бизнес Поддержка» к субсидиарной ответственности по обязательствам должника. Определением Арбитражного суда Республики Татарстан от 23.06.2022, оставленным без изменения постановлениями Одиннадцатого арбитражного апелляционного суда от 15.08.2022 и Арбитражного суда Поволжского округа от 11.11.2022 в удовлетворении заявленного требования отказано. В кассационной жалобе, поданной в Верховный Суд Российской Федерации, заявитель просит отменить оспариваемые судебные акты, обособленный спор направить на новое рассмотрение в суд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2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статьёй 61.11 Федерального закона от 26.10.2002 № 127-ФЗ «О несостоятельности (банкротстве)», пунктами 16, 23 постановления Пленума Верховного Суда Российской Федерации от 21.12.2017 № 53 «О некоторых вопросах, связанных с привлечением контролирующих должника лиц к ответственности при банкротстве», исходили из того, что Онуфриенко Ю.В. и общество «Бизнес Поддержка» не являются контролирующими должника лицами, а также не доказаны обстоятельства необходимые для привлечения их к субсидиарной ответственности по обязательствам должника, приняв во внимание, что сама Витоль А.Ю. является контролирующим должника лицом, участвовала в совершении спорных сделок вменяемых Онуфриенко Ю.В. Выводы судов соответствуют нормам права, оснований для переоценки этих выводов не имеется. Существенных нарушений норм материального или норм процессуального права, которые бы повлияли на исход судебного разбирательства,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Витоль Алёне Юрьевне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