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военно-строительное управление № 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