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7 марта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акционерному обществу «Торговая Компания «Мегаполис»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 Суд: Верховный Суд РФ (подробнее) Истцы: ИП Альматова Ольга Викторовна (подробнее) Ответчики: АО "ТОРГОВАЯ КОМПАНИЯ "МЕГАПОЛИС" в лице филиала "ТК "Мегаполис" в г. Ижевске (подробнее) Судьи дела: Антонова М.К.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