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 Стар»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Инспекция государственного строительного надзора Камчатского края (подробнее) Ответчики: ООО "НОРД СТАР" (подробнее) Иные лица: Арбитражный суд Дальневосточного округа (подробнее) Пятый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