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Металлоизделий Гермес»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