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Строительная компания «Геострой»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