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«Федеральная сетевая компания Единой энергетической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"ФЕДЕРАЛЬНАЯ СЕТЕВАЯ КОМПАНИЯ ЕДИНОЙ ЭНЕРГЕТИЧЕСКОЙ СИСТЕМЫ" (подробнее) Ответчики: Управление Федеральной антимонопольной службы по г. Москве (подробнее) Иные лица: АО "ТРАНСНЕФТЬ - УРАЛ"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