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Овчинников Александр Иванович (далее - предприниматель) обратился в Арбитражный суд Московской области с исковым заявлением к обществу с ограниченной ответственности "Торговый центр Раменское" (далее - общество) со следующими требованиями (с учетом уточнений, принятых судом в порядке статьи 49 Арбитражного процессуального кодекса Российской Федерации (далее - АПК РФ)): 1. Признать право общей долевой собственности предпринимателя на земельный участок с кадастровым номером 50:23:0110204:43 общей площадью 4510 кв. м, расположенный по адресу: г. Раменское, ул. Михалевича, д. 5, в доле 46/1000 в праве. 2. Обязать Управление Федеральной службы государственной регистрации, кадастра и картографии по Московской области (далее - Управление Росреестра по Московской области) внести изменения в Единый государственный реестр недвижимости в части сведений о праве собственности предпринимателя на земельный участок с кадастровым номером 2 50:23:0110204:43 в доле 46/1000 в праве, в части сведений ООО "Торговый центр Раменское" в отношении права собственности на земельный участок с кадастровым номером 50:23:0110204:43 с учетом наличия прав предпринимателя. К участию в деле привлечена Наумова Лариса Викторовна (далее - Наумова Л.В.) в качестве третьего лица, заявляющего следующие самостоятельные требования относительно предмета спора (с учетом уточнений, принятых в порядке ст. 49 АПК РФ) следующего содержания: произвести раздел земельного участка с кадастровым номером 50:23:0110204:43 с выделением части земельного участка, необходимой для эксплуатации принадлежащего Наумовой Л.В. объекта недвижимости по адресу: Московская обл., г. Раменское, ул. Михалевича, д. 5, признать за Наумовой Л.В. право собственности на часть земельного выдела, необходимого для эксплуатации принадлежащей Наумовой Л.В. недвижимости (кадастровый номер 50:23:0110204:56) площадью 17,3 кв. м, расположенного по адресу: Московская обл., г. Раменское, ул. Михалевича, д. 5, признать, что решение является основанием для погашения записи о единоличном праве собственности общества.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"Банк ВТБ" (далее - ПАО "Банк ВТБ"), Управление Росреестра по Московской области, ИП Филимонова М.Н., ИП Комина А.А., ИП Фомичева О.А., ООО "Торговый центр Раменское", ИП Овчинникова Л.И., ПАО "Сбербанк России", Администрация Раменского городского округа Московской области. Решением Арбитражного суда Московской области от 09.04.2021 в удовлетворении требований предпринимателя отказано, в удовлетворении требований третьего лица, заявляющего самостоятельные требования относительно предмета спора, Наумовой Л.В. отказано. Постановлением Десятого арбитражного апелляционного суда от 26.05.2022 решение суда первой инстанции отменено, признано право общей долевой собственности ИП Овчинникова А.И. на земельный участок с кадастровым номером 50:23:0110204:43 общей площадью 4510 кв. м, расположенный по адресу: г. Раменское, ул. Михалевича, д. 5, в доле 46/1000 в праве собственности, ООО "Торговый центр Раменское" - в доле 954/1000 в праве собственности, в удовлетворении требований третьего лица, заявляющего самостоятельные требования относительно предмета спора, Наумовой Л.В. отказано. Постановлением Арбитражного суда Московского округа от 10 октября 2022 года постановление апелляционного суда оставлено без изменения. Не согласившись с выводами судов, ИП Фомичева О.А. (далее - Фомичева О.А.) обратилась в Арбитражный суд Московского округа с кассационной жалобой, направив 21.07.2022 по почте России, в которой просит отменить судебные акты первой и апелляционной инстанции как принятые с нарушением норм права. 3 Определением Арбитражного суда Московского округа от 07.11.2022 в порядке пункта 39 Постановления Пленума Верховного Суда РФ от 30.06.2020 N 13 "О применении Арбитражного процессуального кодекса Российской Федерации при рассмотрении дел в арбитражном суде кассационной инстанции", кассационная жалоба Фомичевой О.А. принята к производству применительно к правилам рассмотрения заявления о пересмотре судебного акта по новым или вновь открывшимся обстоятельствам. Постановлением Арбитражного суда Московского округа от 15.12.2022 апелляционное постановление от 26.05.2022 оставлено без изменения.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норм материального и процессуального права. В обоснование доводов жалобы заявитель указывает, что вопреки статьи 69 АПК РФ суды проигнорировали вступившие в законную силу судебные акты по делам, в которых участвовали те же лица, и в которых установлены обстоятельства, имеющие прямое отношение к спору в рамках настоящего дела. Вступившим в законную силу решением Арбитражного суда Московской области от 05.02.2021 по делу №А41-52802/2020 отказано в иске ИП Овчинникова А.И. о признании недействительным Постановления Главы Раменского района Московской области №176 от 20.02.2006; о признании недействительным заключенного 22.02.2006 между Комитетом по управлению имуществом Раменского района и Коротковой М.Н. договора купли-продажи земельного участка с кадастровым номером 50:23:0110204:33, находящегося по адресу: Московская область, г. Раменское, ул. Михалевича, д.5,общей площадью 5 310 кв.м, занятой принадлежащим ИП Овчинникову А.И. недвижимым имуществом, помещением, расположенным по тому же адресу. В рамках указанного дела суд сделал вывод о том, что поскольку спорный земельный участок неделим, а находящееся на нем здание принадлежит нескольким собственникам, то обязательным условием приобретения каждым из них права собственности на землю является совместное обращение с соответствующим заявлением. ИП Овчинников А.И. в нарушение пункта 5 статьи 36 Земельного кодекса Российской Федерации не обращался в Администрацию с заявлением о приватизации спорного земельного участка. Другой порядок приобретения права собственности на земельные участки, находящиеся в государственной или муниципальной собственности, действующим законодательством не предусмотрен. ИП Овчинников А.И. отказался от права пользования земельным участком, что подтверждается нотариально заверенным заявлением от 19.12.2000,которое он направил в Администрацию Раменского района Московской области, и в котором согласился на оформление на праве бессрочного пользования за Коротковым А.С. всего земельного участка. 4 Короткова М.Н, приобретая права на спорный земельный участок, действовала в соответствии с законом. Вступившим в законную силу решением Раменского городского суда Московской области от 10.12.2018 по делу №02-6168/2018 отказано в иске Наумовой Л.В. к ИП Овчинникову А.И.,ООО «Торговый центр Раменское» о признании права общей долевой собственности на земельный участок с кадастровым номером 50:23:0110204:43. В рамках указанного дела суд пришел к выводам о том, что земельный участок не может быть приобретен в долевую собственность; права на спорный земельный участок оформлены за Коротковой М.Н. в соответствии с действовавшем на тот период законодательством; спорный земельный участок принадлежит на праве собственности ООО «Торговый центр Раменское», которое возникло в соответствии с действующим законодательством и зарегистрировано в установленном порядке. При рассмотрении настоящего дела суды не учли основания возникновения права собственности Коротковой М.Н. на земельный участок и ее правопреемника в лице ООО «Торговый центр Раменское». У ИП Овчинникова А.И. не возникло ни права бессрочного пользования земельным участком, ни права собственности на него. Суды апелляционной и кассационной инстанции пришли к неверному выводу о том, что истцом не пропущен срок исковой давности.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предприниматель является собственником части здания, расположенного по адресу: г. Раменское, ул. Михалевича, д. 5, кадастровый номер 50:23:0106681:001:0001, помещения на первом этаже N 56-66, инв. N 15595, лит. А, объект N 1, часть N 1, общей площадью 265 кв. м. В соответствии с договором купли-продажи недвижимого имущества N 09/27 от 28.09.2000, заключенным между предпринимателем Овчинниковым А.И., ИПБОЮЛ Коротковым А.С. и Московским Межрегиональным Коммерческим Банком, ИП Овчинникову А.И. передается часть здания площадью 265 кв. м, находящаяся в левом крыле на первом этаже в 5 завершенной строительством части здания с отдельным входом, предпринимателю Короткову А.С. передается оставшаяся часть здания площадью 5 162,4 кв. м (в том числе воздухозаборная шахта, гаражи и подвальное помещение). В соответствии с пунктами 2 и 3 статьи 1 вышеуказанного Договора продавцом - Московским Межрегиональным Коммерческим Банком было передано ИПБОЮЛ Короткову А.С. право бессрочного пользования земельным участком площадью 0,531 га, а предпринимателю - бессрочное право сервитута для обеспечения использования своей части помещений. Право собственности предпринимателя на часть здания было зарегистрировано Московской областной регистрационной палатой 19.10.2000, что подтверждается свидетельством о государственной регистрации права серии АБ 1103296 от 19.10.2000. Постановлением Главы Администрации Раменского района Московской области N 2424 от 25.12.2000 прекращено право бессрочного пользования земельным участком площадью 0,531 га, отведенному Раменскому филиалу ММКБ, весь земельный участок, на котором располагается, в том числе, и объект недвижимости, принадлежащий на праве собственности предпринимателю, передан в бессрочное пользование Короткову А.С. 16.12.2005 ИПБОЮЛ Коротков А.С. обратился в Администрацию Раменского района Московской области с заявлением о расторжении договора бессрочного пользования земельным участком в связи с удостоверением договора определения правового имущества, имущественных прав и раздела имущества между супругами и изменением собственника части здания. Постановлением Главы Администрации Раменского района Московской области N 176 от 20.02.2006 в соответствии со статьей 2 Федерального закона N 137-ФЗ от 25.10.2001 "О введении в действие Земельного кодекса Российской Федерации" прекращено право постоянного (бессрочного) пользования земельным участком площадью 5310 кв. м, предоставленным на основании постановления Главы Раменского района от 25.12.2000 N 2424 Короткову А.С. под торговый центр по адресу: Московская обл., г. Раменское, ул. Михалевича, д. 5, и изъятии данного земельного участка, а также о предоставлении в собственность за плату ИП Коротковой М.Н. земельного участка площадью 5310 кв. м, из земель поселений с кадастровым номером 50:23:0110204:0033, находящегося по адресу: Московская обл., г. Раменское, ул. Михалевича, д. 5 под торговый центр в границах, указанных в кадастровом плане земельного участка, прилагаемом к настоящему Постановлению. Комитету по управлению имуществом Раменского района было поручено заключить договор купли- продажи указанного земельного участка. Во исполнение указанного постановления 22.02.2006 земельный участок был возвращен Администрации Раменского района Московской области. ИП Короткова М.Н. обратилась с заявлением о приватизации в Комитет по управлению имуществом Раменского района и между Комитетом по управлению имуществом Раменского района и ИП Коротковой М.Н. был заключен Договор купли-продажи земельного участка (купчая) с кадастровым 6 номером 50:23:0110204:0033 площадью 5310 кв. м, находящегося по адресу: Московская область, г. Раменское, ул. Михалевича, д. 5, предоставленного под торговый центр за единовременную плату в размере 1 849 234 рубля 05 коп. Право собственности ИП Коротковой М.Н. на спорный земельный участок на основании указанного выше договора купли-продажи земельного участка (купчая) от 22.02.2006 зарегистрировано Управлением Федеральной регистрационной службы по Московской области 31.03.2006. 16.11.2007 в связи с заключением брака и сменой фамилии Коротковой М.Н. была присвоена фамилия Филимонова М.Н. 09.04.2007 земельный участок с кадастровым номером 50:23:0110204:0033 площадью 5310 кв. м по заявлению ИП Филимоновой М.Н. был разделен на три земельных участка: - земельный участок с кадастровым номером 50:23:0110204:43 общей площадью 4510 кв. м, расположенный по адресу: Московская обл., г. Раменское, ул. Михалевича, д. 5, на котором располагаются части здания, принадлежащие ИП Овчинникову А.И. и ООО "Торговый центр Раменское"; - земельный участок с кадастровым номером 50:23:0110204:44 общей площадью 420 кв. м, расположенный по адресу: Московская обл., г. Раменское, ул. Михалевича, д. 5; - земельный участок с кадастровым номером 50:23:0110204:45 общей площадью 380 кв. м, расположенный по адресу: Московская обл., г. Раменское, ул. Михалевича, д. 5. 03.06.2008 был зарегистрирован переход права собственности к ООО "Торговый центр Раменское" (ИНН: 5040048760, ОГРН: 1025005123164) на земельный участок с кадастровым номером 50:23:0110204:43 общей площадью 4510 кв. м, расположенный по адресу: Московская обл., г. Раменское, ул. Михалевича, д. 5, на основании Решения учредителя ООО "Торговый центр Раменское" от 22.04.2008, что подтверждается Свидетельством о государственной регистрации права от 03.06.2009 серия 50 HBN N 654851. 28.04.2016 был зарегистрирован переход права собственности к ООО "Торговый центр Раменское" (ИНН: 5040137515, ОГРН: 1155040007286) на земельный участок с кадастровым номером 50:23:0110204:43 общей площадью 4510 кв. м, расположенный по адресу: Московская обл., г. Раменское, ул. Михалевича, д. 5, на основании Передаточного акта от 25.06.2015 в связи с реорганизацией ООО "Торговый центр Раменское" (ИНН: 5040048760, ОГРН: 1025005123164) в форме преобразования и выделения из него ООО "Торговый центр Раменское" (ИНН: 5040137515, ОГРН: 1155040007286) на основании Решения единственного участника ООО "Торговый центр Раменское" от 25.06.2015 N 25/06-2015. 05.02.2020 ИП Овчинников А.И., полагая, что в силу предоставленного ему законом права на приватизацию земельного участка, на котором расположена принадлежащая ему на праве собственности часть здания, в доле, пропорциональной доли его площади в здании, обратился в Управление Федеральной службы государственной регистрации, кадастра и картографии по Московской области с заявлением о регистрации права общей долевой 7 собственности в отношении земельного участка с кадастровым номером 50:23:0110204:43. В уведомлении Управления Росреестра по Московской области от 13.02.2020 N 50-50/015-50/015/100/2020-1432 о приостановлении государственной регистрации разъяснено, что регистрация права собственности ИП Овчинников А.И. невозможна, поскольку право собственности на земельный участок зарегистрировано на другое лицо. Согласно выписке из ЕГРН на земельный участок с кадастровым номером 50:23:0110204:43 право собственности на земельный участок зарегистрировано за ООО "Торговый центр Раменское", что подтверждается записью от 28.04.2016 N 50-50/02350/023/006/2016-8418/2. 29.04.2020 ИП Овчинников А.И. обратился с претензией к ООО "Торговый центр Раменское", в которой предложил передать долю 4,88% в праве собственности на земельный участок с компенсацией соответствующей доли покупной цены, уплаченной при приобретении земельного участка. Поскольку требование ООО "Торговый центр Раменское" в добровольном порядке не исполнено, ИП Овчинников А.И. обратился в суд с иском о признании права общей долевой собственности на земельный участок с кадастровым номером 50:23:0110204:43 общей площадью 4510 кв. м, расположенный по адресу: г. Раменское, ул. Михалевича, д. 5, в доле 46/1000 в праве. Принимая во внимание обстоятельства, установленные решением Раменского городского суда Московской области от 10.12.2018 по делу «2- 6168/2018, руководствуясь статьями 218, 235, 551, 552 Гражданского кодекса Российской Федерации, разъяснениями, изложенными в пунктах 58,59 Постановления Пленума Верховного Суда Российской Федерации и Высшего Арбитражного Суда Российской Федерации от 29.04.2010№10/22 « О некоторых вопросах, возникающих в судебной практике при разрешении споров, связанных с защитой права собственности и других вещных прав», статьями 35, 39.20 Земельного кодекса Российской Федерации, суд первой инстанции отказал в удовлетворении требований ИП Овчинникова А.И. и Наумовой Л.В. Отменяя решение суда первой инстанции и удовлетворяя требования ИП Овчинникова А.И., суд апелляционной инстанции, с которым согласился суд округа, обоснованно исходил из следующего. Подпунктом 5 пункта 1 статьи 1 Земельного кодекса Российской Федерации (далее – Земельный кодекс) определен правовой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В соответствии с пунктом 1 статьи 36 Земельного кодекса ( в редакции, действовавшей на момент приватизации земельного участка) граждане и юридические лица, имеющие в собственности, безвозмездном пользовании, хозяйственном ведении или оперативном управлении здания, строения, 8 сооружения, расположенные на земельных участках, находящихся в государственной или муниципальной собственности, приобретают права на эти земельные участки в соответствии с Кодексом. Если иное не установлено федеральными законами, исключительное право на приватизацию земельных участков или приобретение права аренды земельных участков имеют граждане и юридические лица - собственники зданий, строений, сооружений. Указанное право осуществляется гражданами и юридическими лицами в порядке и на условиях, которые установлены Кодексом, федеральными законами. Исключительный характер права на приватизацию земельного участка означает, что никто, кроме собственника здания, строения, сооружения, не имеет права на приватизацию земельного участка, занятого этим зданием, строением, сооружением (пункт 5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далее - Постановление №11), пункт 25 Обзора судебной практики Верховного Суда Российской Федерации N 2 (2020), утвержденного Президиумом Верховного Суда РФ 22.07.2020). Приватизация одним лицом земельного участка в той его части, которая необходима для использования этого участка другим лицом, являющимся собственником расположенного на нем объекта недвижимого имущества, нарушает исключительное право последнего на приватизацию данного земельного участка. Следовательно, исключительность закрепленного в статье 36 Земельного кодекса права на приватизацию земельного участка собственником здания, строения, сооружения, на нем расположенного, означает также, что такой собственник вправе приватизировать исключительно земельный участок, занятый этим объектом и необходимый для его использования. Согласно пунктам 1 и 2 статьи 39.20 Земельного кодекса (в редакции, действовавшей с 01.03.2015) , если иное не установлено данной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 Таким образом, земельный участок, на котором расположены здания, строения, сооружения нескольких собственников, не может быть предоставлен в единоличную собственность только одного из собственников таких объектов недвижимости. 9 В случае, если собственник объекта недвижимости, чьи права при приватизации участка не были учтены, готов реализовать предусмотренное статьей 36 Земельного кодекса право на выкуп участка, он вправе предъявить иск об установлении (признании) на этот участок права общей долевой собственности независимо от делимости участка. Суд апелляционной инстанции пришел к правильному выводу о том, что продажа ИП Коротковой М.Н. всего спорного земельного участка, на котором в числе прочего располагается объект недвижимости, находящийся в собственности ИП Овчинникова А.И., нарушает его исключительное право на получение в собственность земельного участка под объектом его недвижимости. Апелляционным судом установлено, что ИП Овчинников А.И. готов реализовать право на выкуп земельного участка, в доле, пропорциональной доли его площади в здании. В направленной 29.04.2020 в адрес общества претензии ИП Овчинников А.И. выражает готовность компенсировать долю покупной цены, уплаченной при реализации права на приватизацию земельного участка. Вступившим в законную силу Решением Арбитражного суда Московской области от 12.02.2004 по делу N А41-К1-21003/03 по иску ИП Овчинникова А.И. были признаны недействительными пункты Договора от 28.09.2000, в которых за ИПБОЮЛ Коротковым А.С. было закреплено право постоянного (бессрочного) пользования земельным участком, а за ИП Овчинниковым А.И. было закреплено право ограниченного пользования земельным участком (сервитут). Арбитражный суд Московской области указал на то, что "собственником земельного участка является Администрация Раменского района Московской области. Стороны по договору купли-продажи недвижимости N 09/27 от 28.09.2000 не вправе устанавливать права и обязанности в отношении имущества, которое им не принадлежит. Такие сделки должны считаться недействительными и не могут порождать правовых последствий". В соответствии со статьей 37 Земельного кодекса 1991 (действовавшего на момент заключения Договора купли-продажи недвижимого имущества от 28.09.2000 года), при переходе права собственности на строение, сооружение или при передаче их другим предприятиям, учреждениям, организациям и гражданам вместе с этими объектами переходит и право пользования земельными участками. При этом им выдается новый документ, удостоверяющий право на землю. В случае перехода права собственности на строение, сооружение к нескольким собственникам указанные права на землю переходят, как правило, в размере пропорционально долям собственности на строение, сооружение. Суд апелляционной инстанции заключил, что при переходе права собственности на часть здания площадью 265 кв. м, расположенного по адресу: Московская обл., г. Раменское, ул. Михалевича, д. 5 к ИП Овчинникову А.И. перешло и право пользования земельным участком, занятого этой частью здания. При этом истцу не выдавался документ, удостоверяющий его право 10 пользования на земельный участок, на котором находится принадлежащий ему на праве собственности объект недвижимости. На территории Московской области на момент подписания указанного заявления прекращение прав на землю осуществлялось в порядке, установленном Законом Московской области от 18.10.1995 "О порядке прекращения прав на землю на территории Московской области". Согласно статьи 2 указанного Закона прекращение прав на земельный участок по основаниям, предусмотренным пунктами 1 - 9 статьи 3 и пунктом 2 статьи 4 настоящего Закона, осуществляется по постановлению главы администрации, к компетенции которого относятся полномочия по прекращению прав на земельный участок. В соответствии с пунктом 1 статьи 3 указанного Закона право пожизненно наследуемого владения и постоянного пользования земельным участком прекращается в случае добровольного отказа от земельного участка или его части. Прекращение права пользования земельным участком подлежит государственной регистрации в порядке, предусмотренном Федеральным законом от 21.07.1997 г. "О государственной регистрации прав на недвижимое имущество и сделок с ним". Постановлением Главы Администрации Раменского района Московской области от 25.12.2000 года N 2424 было прекращено право бессрочного пользования земельным участком площадью 0,531 га (земли коммерческой застройки), отведенного Раменскому филиалу ММКБ под здание банка в г. Раменское, земельный участок изъят у Раменского филиала ММКБ с последующей его передачей в бессрочное пользование Короткову А.С. Однако, указанным постановлением не прекращалось право пользования ИП Овчинникова А.И. земельным участком, которое перешло ему в силу закона после регистрации перехода права собственности на недвижимое имущество (19.10.2000 года) на основании Договора купли-продажи от 28 сентября 2000 года, а было прекращено право пользования земельным участком предыдущего правообладателя (ММКБ). Суд указал, что факт того, что истец не обращался с заявлением о переоформлении права постоянного (бессрочного) пользования, а также о приватизации земельного участка, не свидетельствует о том, что истец соответствующих прав лишен. В соответствии с пунктом 1 статьи 552 Гражданского кодекса Российской Федерации (в редакции, действовавшей на момент заключения Договора от 28.09.2000 года)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ту часть земельного участка, которая занята этой недвижимостью и необходима для ее использования. Согласно пункту 1 статьи 35 Земельного кодекса при переходе права собственности на здание, строение,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строением, 11 сооружением и необходимой для их использования, на тех же условиях и в том же объеме, что и прежний их собственник. Таким образом, к покупателю объекта недвижимости переходит право пользования той частью земельного участка, которая занята объектом недвижимости и необходима для его использования, в том же объеме, что и у продавца объекта недвижимости. В пункте 13 Постановления Пленума N 11 от 24.03.05 разъяснено, что согласно пункту 1 статьи 35 Земельного кодекса, пункту 3 статьи 552 Гражданского кодекса Российской Федерации при продаже недвижимости (переходе права собственности), находящейся на земельном участке, не принадлежащем продавцу на праве собственности, покупатель приобретает право на использование части земельного участка, которая занята этой недвижимостью и необходима для ее использования. В силу указанных норм покупатель здания, строения, сооружения вправе требовать оформления соответствующих прав на земельный участок, занятый недвижимостью и необходимый для ее использования, на тех же условиях и в том же объеме, что и прежний собственник недвижимости, с момента государственной регистрации перехода права собственности на здание, строение, сооружение. Если недвижимость находится на земельном участке, принадлежащем продавцу на праве постоянного (бессрочного) пользования, а покупателю согласно статье 20 Земельного кодекса земельный участок на таком праве предоставляться не может, последний как лицо, к которому перешло право постоянного (бессрочного) пользования земельным участком в связи с приобретением здания, строения, сооружения (пункт 2 статьи 268, пункт 1 статьи 271 Гражданского кодекса Российской Федерации, может оформить свое право на земельный участок путем заключения договора аренды или приобрести его в собственность в порядке, предусмотренном пунктом 2 статьи 3 Закона о введении в действие Земельного кодекса Российской Федерации. Суд апелляционной инстанции исходил из того, что собственники зданий, строений и сооружений, расположенных на земельных участках, находящихся в государственной или муниципальной собственности, могут приобрести такие земельные участки в собственность или в аренду. Порядок и особенности приобретения прав на земельные участки, которые находятся в государственной или муниципальной собственности и на которых расположены здания, строения и сооружения, до 1 марта 2015 года регулировались статьей 36 Земельного кодекса , в настоящее время - статьей 39.20 Земельного кодекса. Данными нормами закреплено исключительное право собственников указанных объектов недвижимости на приобретение земельного участка, занятого объектом недвижимости, в собственность либо аренду в соответствии с процедурой, установленной этим же кодексом. Учитывая, что ИП Овчинников А.И., начиная с 2000 года, владеет и пользуется земельным участком, на котором расположен объект недвижимости, принадлежащий ему на праве собственности, апелляционный суд пришел к выводу , что заявленные ИП Овчинниковым А.И. требования фактически 12 направлены на пресечение действий, нарушающих его гарантированное право на приобретение земельного участка (доли в праве) в установленном законом порядке, относятся к требованиям собственника или иного владельца об устранении всяких нарушений его права, не связанного с лишением владения, на которые исковая давность не распространяется (статьи 208, 304 Гражданского кодекса Российской Федерации). Апелляционный суд отказал в удовлетворении требований Наумовой Л.В. о проведении раздела земельного участка с выделением части земельного участка, необходимого для эксплуатации принадлежащего Наумовой Л.В. объекта недвижимости и признания за ней права собственности на часть земельного участка, выделенного и необходимого для эксплуатации принадлежащего Наумовой Л.В. объекта недвижимости. Апелляционный суд указал, что право собственности на принадлежащий Наумовой Л.В. объект недвижимости возникло 4 июня 2018 года на основании заключенного 25 мая 2018 года между Филимоновой М.Н. и Наумовой Л.В. договора купли-продажи объекта недвижимости с кадастровым номером 50:23:011:0204:56 площадью 17, 3 кв. м, расположенного по адресу: Московская обл., г. Раменское, ул. Михалевича, д. 5, входящего в состав здания торгового центра, что подтверждается выпиской из Единого государственного реестра недвижимости от 04 июня 2018 года, запись о регистрации 50:23:011:0204:56-50/023/2018-2. Помещение, принадлежащее на праве собственности Наумовой Л.В., является воздухозаборной шахтой, расположенной в подвале здания торгового центра, носит вспомогательный характер и не может самостоятельно эксплуатироваться и использоваться по целевому назначению здания, что установлено в Постановлении N 329 Президиума Московского областного суда от 24.07.2019 года. Согласно выписке из ЕГРН воздухозаборная шахта является сооружением, то есть техническим инженерно-строительным объектом вспомогательного назначения, что исключает возможность его самостоятельной эксплуатации и использования. На момент приватизации ИП Коротковой М.Н. в 2006 году земельного участка с кадастровым номером 50:23:0110204:0033, на указанном земельном участке располагались объекты недвижимости (части торгового центра), принадлежавшие двум лицам ИП Коротковой М.Н. и ИП Овчинникову А.И. Таким образом, приватизация земельного участка с кадастровым номером 50:23:0110204:0033 в 2006 году была проведена с учетом воздухозаборной шахты, как части торгового центра, принадлежащей на тот момент на праве собственности ИП Коротковой М.Н. Кроме того, апелляционный суд отметил, что исковые требования Наумовой Л.В. к ООО "Торговый центр Раменское", ИП Овчинникову А.И. о признании за ней права общей долевой собственности на земельный участок с кадастровым номером 50:23:0110204:33, были предметом рассмотрения Раменского городского суда Московской области от 10.12.2018 по делу N 2- 6168/18, в удовлетворении требований отказано. 13 Проверив обоснованность кассационной жалобы ИП Фомичевой О.А.. по существу как заявления о пересмотре судебного акта по вновь открывшимся обстоятельствам, суд кассационной инстанции пришел к обоснованному к выводу об отсутствии оснований для пересмотра судебных актов по настоящему делу по вновь открывшимся обстоятельствам не имеется.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Фомичевой Оксаны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