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Кузиной Ларисе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