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Проектно-строительная компания «Золотое сечение»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