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19.04.2022, оставленным без изменения постановлениями Одиннадцатого арбитражного апелляционного суда от 27.07.2022 и Арбитражного суда Поволжского округа от 01.11.2022, должник признан несостоятельным (банкротом), введена процедура конкурного управляющего, конкурсным управляющим должником утверждён Илющенко Алексей Викторович, член союза «Саморегулируемая организация арбитражный управляющих Северо-Запада».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утверждения Илющенко А.В. конкурсным управляющим.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20.2, 45, 127 Федерального закона от 26.10.2002 № 127-ФЗ «О несостоятельности (банкротстве)», исходили из отсутствия препятствий для утверждения конкурным управляющим Илющенко А.В. – члена саморегулируемой организации, избранной неотменённым решением собрания кредиторов согласно волеизъявлению мажоритарного кредитора – публичного акционерного общества «Сбербанк».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Абрашкину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