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«Жилище» (далее – Общество) обратилось в Арбитражный суд Краснодарского края с исковым заявлением к федеральному государственному казенному учреждению «Специальное территориальное управление имущественных отношений» Министерства обороны Российской Федерации (далее – Учреждение) о взыскании 164 291 рубля 66 копеек задолженности с 01.10.2018 по 31.07.2021. Решением Арбитражного суда Краснодарского края от 25.03.2022, оставленным без изменения постановлением Пятнадцатого арбитражного апелляционного суда от 31.05.2022 и постановлением Арбитражного суда Северо- Кавказского округа от 12.09.2022, требования удовлетворены частично: с Учреждения в пользу Общества взыскано 15 216 рублей 37 копеек долга.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ссылаясь на существенное нарушение судами норм материального права. 2 В обоснование доводов жалобы заявитель указывает, что обладатели права оперативного управления с момента его возникновения обязаны нести расходы на содержание общего имущества.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Общество на основании протокола конкурса по отбору управляющей организации от 30.08.2018 осуществляет управление многоквартирным домом (далее – МКД), расположенным по адресу: г. Тихорецк, ул. Краснооктябрьская, 52. Российская Федерация является собственником квартир № 3, 5, 10, 21, 28, 29, 35, 40, 41, 51, 54, 57 в указанном МКД; согласно представленным выпискам из ЕГРН право оперативного управления на спорные жилые помещения зарегистрировано за Учреждением. Часть жилых помещений передана в спорный период нанимателям по договорам социального найма. Основанием для обращения в арбитражный суд с иском явилось неисполнение Учреждением обязанности по оплате расходов на содержание и ремонт общего имущества МКД за период с 01.10.2018 по 31.07.2021. Исследовав и оценив по правилам статьи 71 АПК РФ представленные доказательства, руководствуясь статьями 210, 216, 249, 290, 296, 299, 309, 310 Гражданского кодекса Российской Федерации, статьями 39, 153, 154, 155, 158 Жилищного кодекса Российской Федерации, разъяснениями, изложенными в постановлении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в оспариваемой части, верно исходя из того, что жилищное законодательство устанавливает обязанность нанимателей, проживающих в МКД по договорам социального найма, вносить плату за содержание общего имущества жилого дома и коммунальные платежи непосредственно управляющей организации в случае, если ею осуществляется управление жилым домом. Обязанность нанимателя по договору социального найма или договору найма жилого помещения государственного или муниципального жилищного имущества по несению соответствующих расходов прямо закреплена законом, в то 3 время как аналогичной обязанности для арендатора либо ссудополучателя закон не устанавливает.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«Жилище»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