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(далее – ФНС России) обратилась в Арбитражный суд Томской области с исковым заявлением к Желейко Евгению Юрьевичу о взыскании 15 806 171 рубля 49 копеек убытков, как с контролирующего общество с ограниченной ответственностью (далее – ООО) «ТК ЛЕС-Экспорт» лица, в связи с совершением налогового правонарушения. Решением Арбитражного суда Томской области от 28.02.2022, оставленным без изменения постановлением Седьмого арбитражного апелляционного суда от 17.05.2022 и постановлением Арбитражного суда Западно-Сибирского округа от 09.09.2022,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привлечение общества к налоговой ответственности само по себе не может служить основанием для взыскания убытков с руководителя должника; фактические обстоятельства в отношении договоров, заключенных ООО «ТК ЛЕС-Экспорт» с ООО «Мега- Сервис» и ООО «ТЭК Экспресс» судами не установлены, возможность 2 исполнения сделок (включая реальное наличие денежных средств, фактическое осуществление расчетов с контрагентами) не проверена, анализ всей производственной цепочки и закупочных взаимоотношений с третьими лицами не проведен. Непринятие мер самим должником по взысканию дебиторской задолженности не препятствовало ее взысканию в рамках исполнительного производства ООО «ТК ЛЕС-Экспорт».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 результатам выездной налоговой проверки относительно правильности исчисления и своевременности уплаты налогов, в том числе налога на добавленную стоимость (далее – НДС), налога на доходы физических лиц (далее – НДФЛ), налога на прибыль организаций и налога на имущество организаций в период с 16.10.2013 по 31.12.2015 уполномоченным органом вынесено решение от 29.09.2017 № 34/3-28в о привлечении ООО «ТК ЛЕС-Экспорт» к ответственности за совершение налогового правонарушения, оставленного в силе решением Управления Федеральной налоговой службы по Томской области от 12.01.2018 № 033. ООО «ТК ЛЕС-Экспорт» по результатам проверки доначислены к уплате в бюджет налоги на сумму 10 607 399 рублей, пени по НДС – 2 761 855 рублей, штрафные санкции – 527 721 рубль, НДФЛ в сумме 52 975 рублей, пени – 28 757 рублей, штрафные санкции – 18 290 рублей. Решением налогового органа 29.09.2017 № 34/3-28в установлено, что в период руководства Желейко Е.Ю. (единственный участник и директор должника), ООО «ТК ЛЕС-Экспорт» допущены нарушения налогового законодательства, а именно совершение неправомерных действий, выразившихся в создании фиктивного документооборота в целях получения необоснованной налоговой выгоды. ФНС России 27.08.2019 обратилось в арбитражный суд с заявлением о признании ООО «ТК ЛЕС-Экспорт» несостоятельным (банкротом). Определением Арбитражного суда Томской области от 03.09.2019 возбуждено производство по делу № А67-9810/2019 о несостоятельности (банкротстве) в отношении ООО «ТК ЛЕС-Экспорт». Определением Арбитражного суда Томской области от 12.11.2019 производство по делу № А67-9810/2019 о несостоятельности (банкротстве) 3 ООО «ТК ЛЕС-Экспорт» прекращено на основании статьи 57 Федерального закона от 26.10.2002 № 127-ФЗ «О несостоятельности (банкротстве)» (далее – Закон № 127-ФЗ) ввиду отсутствия у должника имущества, необходимого для покрытия расходов по делу о банкротстве. Налоговый орган в связи с прекращением дела о банкротстве ООО «ТК ЛЕС-Экспорт», ссылаясь на установленные в рамках проведения выездной налоговой проверки обстоятельства, обратился в арбитражный суд с настоящим исковым заявлением. Исследовав и оценив по правилам статьи 71 АПК РФ представленные доказательства, руководствуясь статьями 15, 53, 53.1 Гражданского кодекса Российской Федерации, статьей 61.20 Закона № 127-ФЗ, статьей 44 Федерального закона от 08.02.1998 № 14-ФЗ «Об обществах с ограниченной ответственностью», разъяснениями, изложенными в пунктах 2, 4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удовлетворили заявленные требования, придя к выводам о том , что представленные ответчиком документы не подтверждают реальность хозяйственных операций с контрагентами, а также не свидетельствуют о проявлении налогоплательщиком при заключении сделок должной степени осмотрительности и осторожности, неправомерные действия руководителя должника – Желейко Е.Ю. при исполнении публично-правовых обязанностей по уплате обязательных платежей привели к привлечению должника к налоговой ответственности и к возникновению у него дополнительного объема обязательств по уплате налогов, штрафов и начисленных пени.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Желейко Евгения Юрьевича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