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28 декабря 2022 г. по делу № А32-31871/2020 Верховный Суд Российской Федерации ВЕРХОВНЫЙ СУДРОССИЙСКОЙ ФЕДЕРАЦИИ № 308-ЭС21-19895 ОПРЕДЕЛЕНИЕ г. Москва 28.12.2022 Судья Верховного Суда Российской Федерации Чучунова Н.С., рассмотрев жалобу (заявление) Администрации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природных ресурсов Краснодарского края (далее – Министерство) обратилось в Арбитражный суд Краснодарского края с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(далее – ООО) «УК «Коммуникации» (наименование изменено на ООО «Объединенный водоканал – Восток»; далее – Общество) и Администрации муниципального образования город Краснодар (далее – Администрация) со следующими требованиями: запретить Обществу осуществлять деятельность по сбросу на рельеф местности (почву) отходов (отходы (осадки) из выгребных ям)) нецентрализованной системы канализации в п. Индустриальном г. Краснодара; признать незаконным бездействие Администрации, выразившееся в ненадлежащем исполнении полномочий, предусмотренных пунктом 4 части 1 статьи 16 Федерального закона от 06.10.2003 № 131-ФЗ «Об общих принципах организации местного самоуправления в Российской Федерации» (далее – Закон № 131-ФЗ); возложить на Общество и Администрацию обязанности в п. Индустриальном г. Краснодара устранить нарушения законодательства в области охраны окружающей среды путем подключения (технологического присоединения) к комплексу инженерных сооружений к существующей централизованной системе водоотведения. Решением Арбитражного суда Краснодарского края от 27.01.2021, оставленным без изменения постановлением Пятнадцатого арбитражного апелляционного суда от 27.05.2021, в удовлетворении требований отказано. Постановлением Арбитражного суда Северо-Кавказского округа от 24.08.2021 решение от 27.01.2021 и апелляционное постановление от 27.05.2021 отменены, дело передано на новое рассмотрение в Арбитражный суд Краснодарского края. Решением Арбитражного суда Краснодарского края от 30.03.2022, оставленным без изменения постановлением Пятнадцатого арбитражного апелляционного суда от 14.06.2022 и постановлением Арбитражного суда Северо-Кавказского округа от 30.08.2022,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 его стороны отсутствует бездействие, выраженное в ненадлежащем исполнении полномочий, предусмотренных Законам № 131-ФЗ; у Администрации отсутствуют полномочия по контролю по соблюдению обязательных требований в области охраны окружающей среды, так как муниципальный контроль в данной сфере не предусмотрен законодательством Российской Федерации.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Министерство на основании приказа от 20.01.2020 № 1.20/8 в период с 22.01.2020 по 18.02.2020 провело внеплановую проверку соблюдения Обществом обязательных требований в области охраны окружающей среды и природопользования, основанием для проведения которой послужило обращение ФИО1 по вопросу нарушения требований законодательства Российской Федерации в области обращения с отходами при эксплуатации системы канализации (водоотведения), в ходе которой установило следующие обстоятельства. Департамент муниципальной собственности и городских земель Администрации (арендодатель) и Общество (арендатор) заключили договоры аренды муниципального имущества от 20.06.2016 № 20 и от 03.12.2019 № 21, по условиям которых арендатору переданы во временное владение и пользование следующие объекты: нежилое сооружение – канализационная насосная станция площадью 122,90 кв. м (свидетельство от 06.09.2011 серия 23-АК N 215075); нежилое сооружение – иловая яма бетонная площадью 28,90 кв. м (свидетельство от 06.09.2011 серия 23-АК N 215074); нежилое сооружение – иловая яма бетонная площадью 31,20 кв. м (свидетельство от 06.09.2011 серия 23-АК № 146523), расположенные по адресу: Краснодарский край, Калининский сельский округ, &lt;...&gt;; нежилое сооружение – биологический пруд объемом 141 180 куб. м (свидетельство от 14.01.2013 серия 23-АЛ N 428493), расположенное по адресу: Краснодарский край, Прикубанский внутригородской округ, пос. Индустриальный. Постановлениями Администрации от 19.08.2009 № 2919 «Об утверждении проектов границ земельных участков в районе поселка Индустриального», от 30.11.2009 № 4444 «О внесении изменений в постановление администрации муниципального образования город Краснодар от 19.08.2009 № 2919 «Об утверждении проектов границ земельных участков в районе поселка Индустриального» утверждены проекты границ земельного участка № 1 площадью 60 940 кв. м для эксплуатации биологического пруда и земельного участка № 3 площадью 3 677 кв. м для эксплуатации канализационной насосной станции и иловых ям в районе пос. Индустриального. При изучении данных общедоступного портала услуг (интернет-сервиса) публичная кадастровая карта, размещенного на сайте https://pkk5.rosreestr.ru/, Министерство установило, что данные земельные участки на кадастровый учет не поставлены. Общество оказывает услуги по водоотведению абонентам, расположенным на территории муниципального образования г. Краснодар в пос. Краснодарском и пос. Индустриальном. В состав системы водоотведения Общества входят следующие объекты: канализационная насосная станция (далее – КНС) в пос. Краснодарском; КНС в пос. Индустриальном, площадью 122,90 кв. м, в том числе 2 иловые бетонные ямы объемом 60 куб. м (площадью 31,2 кв. м и 28,9 кв. м); сети водоотведения протяженностью 14,119 км; биологический пруд объемом 141 180 куб. м (далее – биологический пруд). Данные объекты введены в эксплуатацию в 1989 году. КНС предназначены для сбора и транспортировки сточных вод до биологического пруда. Сточные воды транспортируются до биологического пруда посредством 2-х линий напорно-самотечной сети протяженностью 2 950 м. При помощи сеток, установленных в технических смотровых колодцах, при чистке труб и КНС, извлекаются крупные элементы отходов (мусор с защитных решеток хозяйственно-бытовой и смешанной канализации малоопасный) из сети водоотведения (пояснения общества от 17.02.2020 № 8/20). Очистные сооружения сточных вод отсутствуют (информация Общества от 08.11.2019 № 84 и Администрации от 12.02.2020 № 347/04). Мероприятия по очистке сточных вод, включая применение биопрепаратов для биологической очистки, Обществом не осуществляются (письмо Общества от 13.02.2020 № 5/20). Специалистами испытательной лаборатории ГКУ КК «КИАЦЭМ» произведен отбор проб жидкой фракции для определения качественного и количественного состава сбросов хозяйственно-бытовой системы канализации в биологический пруд в точке с географическими координатами № 45.11354, Е 39.10690. В соответствии с протоколом биотестирования отходов от 19.12.2019 № 36-т, по результатам проведенного токсикологического анализа (биотестирование), в соответствии с критериями отнесения отходов к I-V классам опасности по степени негативного воздействия на окружающую среду, утвержденным приказом Министерства природных ресурсов и экологии Российской Федерации от 04.12.2014 № 536, исследуемая жидкая фракция отнесена к отходу IV класса опасности для окружающей среды «отходы (осадки) из выгребных ям» (код по ФККО 73210001304). В ходе проверки Министерство установило, что Общество не значится в перечне гарантирующих организаций для централизованных систем холодного водоснабжения и (или) водоотведения на территории муниципального образования г. Краснодар, утвержденном постановлением Администрации от 13.09.2013 N 6972; в пос. Индустриальном в г. Краснодаре отсутствует централизованная система водоотведения, в связи с чем при эксплуатации канализационных сетей осуществляется накопление жидких коммунальных отходов в биологическом пруду, подлежащих удалению (передаче); сведения о передаче сточных вод в централизованную систему водоотведения г. Краснодара для последующей очистки на очистных сооружениях сточных вод отсутствуют; переполнение биологического пруда отходами и подтопление ими прилегающей к данному пруду территории нарушают требования законодательства в области обращения с отходами и создают условия для загрязнения почвы. По фактам выявленных нарушений Министерство 05.03.2020 составило в отношении Общества протокол об административном правонарушении № 1.20/8-1 по части 1 статьи 8.2 Кодекса Российской Федерации об административных правонарушениях и направило материалы дела об административном правонарушении в Прикубанский районный суд г. Краснодара для рассмотрения дела по существу. Постановлением Прикубанского районного суда г. Краснодара от 03.06.2020 Общество привлечено к административной ответственности с назначением наказания в виде штрафа. Министерство выдало Обществу предписание от 18.02.2020 № 1.20/8-2 об устранении нарушений законодательства в сфере природопользования и охраны окружающей среды, содержащее требования к прекращению сброса на рельеф местности (почву) отходов нецентрализованной системы водоотведения при эксплуатации системы канализации в пос. Индустриальном в г. Краснодаре сроком исполнения до 30.03.2020. В ответ на предписание Министерства от 18.02.2020 № 1.20/8-2 Общество сообщило, что в границах земельного участка с кадастровым номером 23:43:0125001:352 проводятся работы по строительству очистных сооружений на прием сточных вод объемом 10 000 куб. м в сутки на основании договора соинвестирования от 03.12.2019 № 1 с ООО «Специализированный Застройщик «ЮФОМЕГАЛИТ»; укреплена дамба биологического пруда, утечки устранены, запах отсутствует; коэффициент готовности проведенных работ по строительству песколовок составил 90%, на 50% готова 1 секция гидроботанического пруда; ориентировочно 12.05.2020 общество приступит к строительству 1 секции крытой иловой площадки; к концу мая 2020 года Общество приступит к пуско-наладочным работам, очистные сооружения будут работать по временной схеме; окончание работ намечено на конец июня 2020 года. Ссылаясь на то, что указанные мероприятия не свидетельствуют об исполнении предписания от 18.02.2020 № 1.20/8-2, поскольку любая степень очистки сточных вод от химического загрязнения, за исключением 100%, недостаточна для предотвращения вреда, причиненного почвам при сбросе сточных вод на рельеф местности, Министерство пришло к выводу о ненадлежащем исполнении Администрацией пункта 4 части 1 статьи 16 Закона № 131-ФЗ, относящего к вопросам местного значения городского округа вопросы организации в границах городского округа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Федерации. Полагая, что указанными действиями Общества и бездействием Администрации нарушаются права граждан, установленные статьей 42 Конституции Российской Федерации, гарантирующей каждому право на благоприятную окружающую среду, достоверную информацию о ее состоянии и на возмещение ущерба, причиненного его здоровью или имуществу экологическим правонарушением, в том числе их судебную защиту, Министерство обратилось в арбитражный суд с настоящим заявлением. Исследовав и оценив по правилам статьи 71 АПК РФ представленные доказательства, руководствуясь статьей 1 Водного кодекса Российской Федерации, статьями 34 , 39 , 51 , 56 Федерального закона от 10.01.2002 № 7-ФЗ «Об охране окружающей среды», статьей 2 Федерального закона от 07.12.2011 № 416-ФЗ «О водоснабжении и водоотведении» (далее – Закон № 416-ФЗ), статьей 1 Федерального закона от 24.06.1998 № 89-ФЗ «Об отходах производства и потребления», статьей 16 Закона № 131-ФЗ, суды удовлетворили заявленные требования, установив наличие нарушений требований законодательства в области обращения с отходами, создающих условия для загрязнения почвы, чем нарушаются права граждан на благоприятную окружающую среду, достоверную информацию о ее состоянии и на возмещение ущерба, причиненного его здоровью или имуществу экологическим правонарушением. Признавая незаконным бездействие Администрации, суды исходили из наличия у заинтересованного лица полномочий по принятию мер по организации водоотведения, констатировав, что принимаемые Администрацией меры, направленные на согласование и контроль выдаваемых Обществом технических условий на подключение новых абонентов к системе водоотведения, являются недостаточными. Судебные инстанции учли, что действия Администрации по фиксации нарушений Обществом природоохранного законодательства не являются надлежащими для организации водоотведения, соответствующего нормам природоохранного законодательства по смыслу положений Закона № 416-ФЗ и Закона № 131-ФЗ.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судебного акта удовлетворению не подлежит.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муниципального образования город Краснодар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Министерство природных ресурсов КК (подробнее) Министерство природных ресурсов Краснодарского края (подробнее) ООО "Жилмассив-Комфорт" (подробнее) ООО "ОВК-Восток" (подробнее) ООО УК "АУРУМ" (подробнее) ООО УК "Краснодар Комфорт" (подробнее) ООО УК "Счастливый Дом" (подробнее) ООО "Управляющая компания Краснодар комфорт" (подробнее) Ответчики: Администрация МО г .Краснодар (подробнее) Администрация муниципального образования город Краснодар (подробнее) ООО "УК "Коммуникации" (подробнее) ООО "УК "Коммуникация" (подробнее) Иные лица: ООО "Объединенный водоканал - Восток"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