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«Рота-Агро» обратилось в Арбитражный суд Московской области с иском к ООО «Альфа», ООО «Центр-Инвест», ФИО1, ФИО2, ФИО3, ФИО4, ФИО5 о переводе на ООО «Рота-Агро» права и обязанности покупателя 767 250 акций закрытого акционерного общества «Совхоз имени Ленина» (далее – Совхоз) по договору купли-продажи; о переводе на ООО «Рота-Агро» права и обязанности покупателя 767 250 Совхоза по договор купли-продажи, заключенному между ФИО1, ФИО2, ФИО3, ФИО4, ФИО5 в качестве продавца и ООО «Центр-Инвест» в качестве покупателя. В ходе рассмотрения спора истцом заявлено о принятии обеспечительных мер в виде блокировки операций с ценными бумагами - акциями Совхоза (ОГРН 1025000658099) по лицевым счетам ООО «Альфа» (ОГРН 1197746415790) и ООО «Центр-Инвест» (ОГРН 1197746416119), открытым в реестре акционеров Совхоза, держателем которого является акционерное общество «Независимая регистраторская компания Р.О.С.Т.» (ОГРН 1027739216757; далее – Регистратор). Определением Арбитражного суда Московской области от 19.05.2020, оставленным без изменения постановлением Десятого арбитражного апелляционного суда от 08.07.2020 и постановлением Арбитражного суда Московского округа от 17.09.2020, заявление удовлетворено: Регистратору запрещено осуществлять записи по учету или переходу прав на акции Совхоза по лицевым счетам ООО «Альфа» (ОГРН &lt;***&gt;) и ООО «Центр-Инвест» (ОГРН &lt;***&gt;), открытым в реестре акционеров Совхоза (ОГРН &lt;***&gt;). В кассационной жалобе, поданной в Верховный Суд Российской Федерации, заявители просят отменить состоявшиеся по делу судебные акты о принятии обеспечительных мер, ссылаясь на существенное нарушение ссудами норм материального и процессуального права. В обоснование доводов жалобы заявители указывают на отсутствие оснований для принятия обеспечительных мер; на злоупотребление истцом правом.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Принимая обжалуемые судебные акты, суды руководствовались положениями статей 90 , 93 , 97 АПК РФ 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исходили из того, что непринятие обеспечительных мер может повлечь причинение значительного ущерба истцу, а также может затруднить или сделать невозможным исполнение в будущем судебного акта по настоящему спору в случае удовлетворения заявленных требований; испрашиваемые обеспечительные меры в данном случае прямо вытекают из содержания иска и не нарушают баланса интересов сторон спора.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«Альфа» и общества с ограниченной ответственностью «Центр- 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МЕЖРАЙОННАЯ ИНСПЕКЦИЯ ФЕДЕРАЛЬНОЙ НАЛОГОВОЙ СЛУЖБЫ №23 ПО МОСКОВСКОЙ ОБЛАСТИ (подробнее) ООО "РОТА-АГРО" (подробнее) Ответчики: ООО "Альфа" (подробнее) ООО "Центр-Инвест" (подробнее) Судьи дела: Чучунова Н.С. (судья) (подробнее) Последние документы по делу: Определение от 27 декабря 2022 г. по делу № А41-27569/2020 Определение от 8 декабря 2020 г. по делу № А41-27569/2020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