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«МДС»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к/у "Стройбилдинг" Елисееву С.В. (подробнее) ООО "Стройбилдинг" (подробнее) Ответчики: Межрайонная инспекция Федеральной налоговой службы №12 по Тверской области (подробнее) Иные лица: АО "ТВЕРЬСТРОЙ" (подробнее) Арбитражный суд Тверской области (подробнее) ООО "Армат" (подробнее) УФНС России по Тверской области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