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Государственное учреждение-Пенсионный фонд Российской Федерации (подробнее) Федеральная налоговая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