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от 19.06.2020, оставленным без изменения постановлением Девятого арбитражного апелляционного суда от 24.09.2020, финансовым управляющим должника утвержден ФИО2, член Ассоциации СРО «ЦААУ». Публичное акционерное общество «Банк «ТРАСТ» (далее – банк) обжаловало судебные акты. Постановлением суда округа от 15.12.2020 судебные акты отменены, финансовым управляющим имуществом гражданина-должника утвержден ФИО4, члена Ассоциации 12 арбитражных управляющих Саморегулируемой̆ организации «Центральное Агентство арбитражных управляющих». В кассационной жалобе ФИО2 просит постановление суда округа отменить, ссылаясь на нарушение судом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 округа руководствовался статьями 12, 20, 20.2 Федерального закона от 26.10.2002 № 127-ФЗ «О несостоятельности (банкротстве)», статьей 8 Гражданского кодекса Российской Федерации и исходил из того, что решение собрания кредиторов от 03.02.2020, на котором выбрана кандидатура финансового управляющего – Коновалова А.Ю., отменено решением собрания кредиторов от 17.03.2020. Банку принадлежало большинство голосов – 81,432%. Решение от 17.03.2020 не признано недействительным, судебный акт на основании решения от 03.02.2020 об утверждении финансового управляющего не принимался, факт отмены первоначального решения в отсутствие иных обстоятельств, порочащих действия банка, не может рассматриваться как злоупотребление правом при выборе кандидатуры финансового управляющего. Доводы кассационной жалобы не свидетельствуют о допущенных судом округа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обжалуемого судебного акта.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С.В. Самуйлов Суд: Верховный Суд РФ (подробнее) Истцы: АО СК "Инвестиции и Финансы" (подробнее) Ассоциация арбитражных управляющих саморегулируемая организация "Центральное агентство арбитражных управляющих" (подробнее) ООО группа проектного финансирования (подробнее) ООО "НК СИГМА" (подробнее) ПАО Банк "Финансовая Корпорация Открытие" (подробнее) ПАО "Ханты-Мансийский банк Открытие" (подробнее) Иные лица: ЗАО "НоваховКапиталБанк" (подробнее) Новахов Гаврил (подробнее) НП СРО "Сиб. гильдия антикризисных управляющих" (подробнее) Орган опеки и попечительства- Отдел опеки, попечительства и птронажа района Арбат (подробнее) Ф/у Зайцев А.Н. (подробнее) Ф/У Коновалов А.Ю. (подробнее) Судьи дела: Самуйлов С.В. (судья) (подробнее) Последние документы по делу: Определение от 9 декабря 2022 г. по делу № А40-223986/2015 Определение от 4 марта 2021 г. по делу № А40-223986/2015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