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02.09.2022 кассационная жалоба ФИО2 вместе с делом передана для рассмотрения в судебном заседании Судебной коллегии по экономическим спорам Верховного Суда Российской Федерации, которое назначено на 06.10.2022 в 15 часов 30 минут (время московское). Финансовый управляющий ФИО1 обратился в Верховный Суд Российской Федерации с ходатайством об участии в судебном заседании путем использования систем видеоконференц-связи при содействии Арбитражного суда Ростовской области.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 связи. Учитывая наличие технической возможности осуществления видеоконференц-связи с Арбитражным судом Ростовской области, ходатайство подлежат удовлетворению. Руководствуясь статьями 73 , 153.1 , 159 , 184 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ФИО1 об участии в судебном заседании Судебной коллегии по экономическим спорам Верховного Суда Российской Федерации по рассмотрению кассационной жалобы на судебные акты по делу № А40-172945/2018 Арбитражного суда города Москвы путем использования систем видеоконференц-связи удовлетворить. Поручить Арбитражному суду Ростовской области организацию видеоконференц-связи в здании арбитражного суда (344002, &lt;...&gt;) в целях участия ФИО1 в судебном заседании Судебной коллегии по экономическим спорам Верховного Суда Российской Федерации, назначенном на 06 октября 2022 года в 15 часов 30 минут (время московское) в помещении Верховного Суда Российской Федерации по адресу: &lt;...&gt;. Арбитражному суду Ростовской области известить финансового управляющего ФИО1 (344022, г. Ростов-на-Дону, а/я 3619) о явке 06.10.2022 в 15 часов 30 минут (время московское) в Арбитражный суд Ростовской области для участия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Арбитражному суду Ростовской области проверить явку лиц, участвующих в деле, их представителей, установить личность явившихся лиц, проверить их полномочия, истребовать доверенности и выяснить вопрос о возможности их участия в соответствии с правилами, установленными частью 2 статьи 153 Арбитражного процессуального кодекса Российской Федерации. Копии документов, удостоверяющих полномочия лиц, участвующих в деле, либо их представителей выслать в секретариат Судебной коллегии по экономическим спорам Верховного Суда Российской Федерации до судебного заседания в письменной форме на бумажном носителе или в электронном виде. Арбитражному суду Ростовской области осуществить контроль за обеспечением технической возможности проведения данного судебного заседания. Судья Верховного Суда Российской Федерации Е.Н. Зарубина Суд: Верховный Суд РФ (подробнее) Истцы: ИФНС №29 (подробнее) ООО "МЕДИРОЛ" (подробнее) ООО "Свое место" (подробнее) ООО "СВОЁМЕСТО" (подробнее) ООО "СМ" (подробнее) ф/у Лещинского А.Л. Севостьянов И.И. (подробнее) Иные лица: МИФНС 46 ПО Г.МОСКВЕ (подробнее) НП "Ассоциация МСРО АУ" (подробнее) СРО САУ "Возрождение" (подробнее) Судьи дела: Зарубина Е.Н. (судья) Последние документы по делу: Определение от 13 октября 2022 г. по делу № А40-172945/2018 Определение от 12 сентября 2022 г. по делу № А40-172945/2018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