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07.02.2020 исковые требования удовлетворены частично. Постановлением Пятнадцатого арбитражного апелляционного суда от 06.05.2021, оставленным без изменения постановлением Арбитражного суда Северо-Кавказского округа от 16.08.2021, решение отменено. Принят по делу новый судебный акт. С организации в пользу общества взыскано 107 497,77 руб. задолженности, 33 795 руб. расходов по оплате государственной пошлины; с департамента за счет средств казны муниципального образования город Ростов-на-Дону в пользу общества взыскано 126 322,26 руб. задолженности; с Минстроя Ростовской области за счет средств казны Ростовской области в пользу общества взыскано 849 579,14 руб. задолженности; с Минстроя России за счет средств казны Российской Федерации в пользу общества взыскано 3 870 415,03 руб. задолженности. В удовлетворении остальной части требований отказано. С общества в пользу организации взыскано 109 900 руб. судебных расходов по оплате судебной экспертизы. Также обществу из федерального бюджета возвращено 15 301 руб. государственной пошлины, уплаченной по платежному поручению от 11.03.2019 № 351. Минстрой России обратился в Верховный Суд Российской Федерации с кассационной жалобой на указанные судебные акты. Одновременно с кассационной жалобой заявлено ходатайство о приостановлении их исполнения. Согласно частям 3, 5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Письмом судьи Верховного Суда Российской Федерации от 17.11.2021 дело № А53-8204/2019 Арбитражного суда Ростовской области истребовано в Верховный Суд Российской Федерации. В качестве основания для приостановления оспариваемых судебных актов заявитель указывает, что в случае перечислении взысканных денежных средств ООО «Ол-Строй» ввиду значительного количества арбитражных споров и задолженности ставится под сомнение реальная возможность поворота исполнения решения суда в связи со значительными финансовыми обязательствами истца, в том числе по исполнительным документам, чем будет причинен ущерб казне Российской Федерации. Судья находит приведенные доводы заслуживающими внимания и свидетельствующими об обоснованности ходатайства Минстроя России.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Министерства строительства и жилищно-коммунального хозяйства Российской Федерации удовлетворить. Приостановить исполнение постановления Пятнадцатого арбитражного апелляционного суда от 06.05.2021 и постановления Арбитражного суда Северо-Кавказского округа от 16.08.2021 по делу № А53-8204/2019 Арбитражного суда Ростовской области до окончания производства по кассационной жалобе. Судья Верховного Суда М. В. Пронина Российской Федерации Суд: Верховный Суд РФ (подробнее) Истцы: ООО "Ол-Строй" (подробнее) Ответчики: Департамент жилищно-коммунального хозяйства и энергетики города Ростова-на-Дону (подробнее) Министерство жилищно-коммунального хозяйства Ростовской области (подробнее) Министерство строительства и ЖКХ РФ (подробнее) ООО "Управляющая организация Квадро" (подробнее) Иные лица: Департамент жилищно-коммунального хозяйства и энергетики г. Ростова-на-Дону (подробнее) ООО Экспертам "Новая судебная экспертиза" Кавелину А.С., Пивневу А.В., Леконцеву Е.В. (подробнее) ООО Эксперт "Новая судебная экспертиза" Кавелин А.С. (подробнее) Судьи дела: Пронина М.В.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