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«АгроИнвест- Ракшинский элеватор»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