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"Профпроект" (подробнее) Ответчики: ГУ ОПФ РФ по КК (подробнее) ГУ Отделение Пенсионного фонда РФ по Краснодарскому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