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Коваленко Оксана Вячеславовна обратилась в суд с заявлением о признании недействительной сделкой договора купли-продажи от 26.04.2018 № 52АА 3523808, заключенного должником и Арефичевой Е.Б. в отношении нежилого здания (смолохранилище) с кадастровым номером 52:34:0400005:237 и земельного участка под ним с кадастровым номером 52:34:0400005:4, расположенные по адресу: Нижегородская область, Павловский район, город Горбатов, улица Калинина, дом 2б. Просил о применении последствий недействительности сделки. Определением Арбитражного суда Нижегородской области от 21.12.2021, оставленным без изменения постановлениями Первого арбитражного апелляционного суда от 29.03.2021 и Арбитражного суда Волго-Вятского округа от 27.06.2022, заявление удовлетворено, применены последствия недействительности сделки в виде обязания Арефичевой Е.Б. возвратить указанное имущество в конкурсную массу должника.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Нижегородской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 статьи 61.2 и статьи 61.6 Федерального закона от 26.10.2002 № 127-ФЗ «О несостоятельности (банкротстве)», а также результатами судебной экспертизы об оценке рыночной стоимости отчужденного по оспариваемой сделке имущества, установив совершение оспариваемой сделки в пределах года до возбуждения дела о банкротстве должника при неравноценном встречном исполнении, пришли к выводу об обоснованности заявления,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необходимости проведения повторной экспертизы были предметом рассмотрения судов, получили надлежащую правовую оценку и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Арефичевой Елене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