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08.02.2022, оставленным без изменения постановлением Девятого арбитражного апелляционного суда от 13.05.2022 и постановлением Арбитражного суда Московского округа от 04.08.2022, умерший гражданин Калинин В.Н. признан несостоятельным (банкротом), применены правила параграфа 4 главы X Федерального закона от 26.10.2002 № 127-ФЗ «О несостоятельности (банкротстве)», введена процедура реализации имущества должника, требования ООО «АКБ-Инвест» включены в третью очередь реестра как обеспеченные залогом имущества должника, утвержден финансовый управляющий, к участию в деле привлечены нотариус Сурцукова Н.В., граждане Калинина М.А. и Калинин И.В. В кассационной жалобе Калинина М.А. просит об отмене судебных актов как преждевременных в связи с обжалованием решения суда общей юрисдикции о взыскании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пунктом 2 статьи 213.3, статьей 213.5, пунктом 1 статьи 223.1 Федерального закона от 26.10.2002 № 127-ФЗ «О несостоятельности (банкротстве)», установили обоснованность заявления кредитора о признании умершего гражданина банкротом в связи с наличием подтвержденной задолженности, основанной на кредитном договоре. Последствия обжалования судебного акта о взыскании задолженности изложены в постановлении окружного суда.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Калининой Марине Альбертовне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