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«Экспогрупп»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Министерства внутренних дел Российской Федерации по городу Владивостоку (подробнее) Ответчики: Администрация города Владивостока (подробнее) Департамент информационной политики Приморского края (подробнее) Иные лица: Арбитражный суд Дальневосточного округа (подробнее) КГКУ "Управление землями и имуществом на территории Приморского края"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