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Минко Сергей Владимирович обратился в Арбитражный суд города Санкт-Петербурга и Ленинградской области с заявлением о признании его несостоятельным (банкротом) и введении процедуры реализации имущества гражданина. Решением Арбитражного суда города Санкт-Петербурга и Ленинградской области от 07.09.2021 должник признан несостоятельным (банкротом) и отношении него введена процедура реализации имущества гражданина. Постановлением Тринадцатого арбитражного апелляционного суда от 13.04.2022 решение суда первой инстанции оставлено без изменения. Арбитражный суд Северо-Западного округа постановлением от 21.07.2022 указанные судебные акты оставил без изменения. Линник И.С.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Принимая решение о признании должника несостоятельным (банкротом) и вводя в отношении него процедуру реализации имущества гражданина, суды исходили из несоответствия должника требованиям для утверждения плана реструктуризации долгов, установленным пунктом 1 статьи 213.13 Федерального закона от 26.10.2002 № 127-ФЗ «О несостоятельности (банкротстве)», указав, что имуществом и доходами, достаточными для погашения кредиторской задолженности в течение предельного срока реализации плана реструктуризации долгов, должник не располагает, при этом Закон о банкротстве допускает возможность прекращения процедуры реализации имущества и перехода к процедуре реструктуризации долгов при наличии соответствующих оснований.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