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расчетная небанковская кредитная организация «Синергия»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РНКО Синергия (подробнее) Ответчики: МИФНС России №19 по Саратовской области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