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«Холдинговая компания «Метрополь»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"Холдинговая компания "МЕТРОПОЛЬ" (подробнее) Ответчики: Инспекция Федеральной налоговой службы №6 по г. Москве (подробнее) УФНС по г.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