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Исмаилова Мушфиг Эльдар оглы в Арбитражный суд Новосибирской области обратился финансовый управляющий его имуществом Бекк А.А. с заявлением о признании недействительным договора купли- продажи жилого дома от 20.04.2016 Мамедову М.А.о. и применении последствий недействительности сделки в виде восстановления права собственности должника на жилой дом. Определением Арбитражного суда Новосибирской области от 12.11.2021 договор купли-продажи признан недействительным; применены последствия недействительности сделки в виде возврата в конкурсную массу должника жилого дома. Постановлением Седьмого арбитражного апелляционного суда от 31.01.2022 определение суда первой инстанции оставлено без изменения. Арбитражный суд Западно-Сибирского округа постановлением от 01.06.2022 указанные судебные акты оставил без изменения. 2 Мамедов М.А.о.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заявление финансового управляющего, суды руководствовались статьями 61.2, 61.6 Федерального закона от 26.10.2002 № 127-ФЗ «О несостоятельности (банкротстве)», разъяснениями, данными Пленумом Высшего Арбитражного Суда Российской Федерации в пункте 6 постановления от 23.12.2010 № 63 «О некоторых вопросах, связанных с применением главы III.1 Федерального закона «О несостоятельности (банкротстве)», и, установив, что оспариваемая сделка совершена должником в пользу фактического аффилированного с ним лица, на безвозмездной основе, во вред имеющимся на дату ее совершения кредиторам должника, пришли к выводу о наличии оснований для признания договора недействительным.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