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Бородина А.Е. финансовый управляющий его имуществом Рулев И.Б. обратился в арбитражный суд с заявлением о признании недействительными торгов по продаже земельного участка (лот № 1), проведенных 18.11.2019, заключенного по их итогам договора купли-продажи с ООО «Компонент-Плюс»; истребовании из чужого незаконного владения ООО «Надежда» спорного земельного участка. Определением Арбитражного суда города Санкт-Петербурга и Ленинградской области от 27.09.2021 в удовлетворении заявления отказано. Постановлением Тринадцатого арбитражного апелляционного суда от 13.01.2022 определение суда первой инстанции оставлено без изменения. Арбитражный суд Северо-Западного округа постановлением от 09.06.2022 указанные судебные акты оставил без изменения. Финансовый управляющий Рулев И.Б.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 Федерального закона от 26.10.2002 № 127-ФЗ «О несостоятельности (банкротстве)», статьями 168, 449 Гражданского кодекса Российской Федерации, суды пришли к выводу об отсутствии оснований для признания недействительными оспариваемых торгов и заключенного по их результатам договора купли-продажи, поскольку существенных нарушений порядка и процедуры проведения торгов в рамках исполнительного производства по реализации имущества должника не установлено, с учетом надлежащей информированности неограниченного круга лиц о торгах и характеристиках продаваемого на них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