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товариществам собственников жилья «Комсомольский проспект-71», «Комсомольский проспект-77», «Куйбышева 86»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ТСЖ "Комсомольский проспект-71" (подробнее) ТСЖ "Комсомольский проспект-77" (подробнее) ТСЖ "Куйбышева 86" (подробнее) Ответчики: Администрация Свердловского района города Перми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