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«Лысьва-теплоэнерго» и обществу с ограниченной ответственностью «Энергетический комплекс»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"ЛЫСЬВА-ТЕПЛОЭНЕРГО" (подробнее) Ответчики: АДМИНИСТРАЦИЯ ЛЫСЬВЕНСКОГО ГОРОДСКОГО ОКРУГА (подробнее) Иные лица: ООО "УПРАВЛЯЮЩАЯ КОМПАНИЯ СЕРВИС ПЛЮС №1" (подробнее) ООО "Энергетический комплекс"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