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Тагиров Тимур Ильдусович обратился в суд с заявлением о признании недействительными сделками платежей в пользу общества на общую сумму 2 651 871 рубль 65 копеек, основанных на платёжных поручениях от 11.12.2020 № 860 на сумму 1 690 164 рубля 07 копеек и от 23.12.2020 № 891 на сумму 961 707 рублей 58 копеек. Определением Арбитражного суда Республики Татарстан от 18.10.2021 заявление удовлетворено частично, признан недействительным платёж на сумму 1 690 164 рубля 07 копеек по поручению от 11.12.2020 № 860, применены последствия недействительности сделки в виде взыскания с общества пользу должника денежных средств в указанном размере и восстановления права требования общества к должнику на ту же сумму. Отказано в удовлетворении остальной части требований. Постановлением Одиннадцатого арбитражного апелляционного суда от 22.02.2022 отменено определение суда первой инстанции от 18.10.2021 в части отказа в удовлетворении требований. В отменённой части принят новый 2 судебный акт о признании недействительной сделкой перечисления в адрес общества 961 707 рублей 58 копеек по платежному поручению от 23.12.2020 № 891, применены последствия недействительности сделки в виде взыскания с общества пользу должника денежных средств в указанном размере и восстановления права требования общества к должнику на ту же сумму. В остальной части определение суда первой инстанции оставлено без изменений. Постановлением Арбитражного суда Поволжского округа от 15.06.2022 отменены определение суда первой инстанции от 18.10.2021 и постановление апелляционного суда от 22.02.2022 в части признания недействительным платежа на сумму 1 690 164 рубля 07 копеек по платежному поручению от 11.12.2020 № 860, в отменённой части обособленный спор направлен на новое рассмотрение в Арбитражный суд Республики Татарстан.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 и оставить без изменения постановление апелляционного суда. Исходя из содержания настоящей жалобы, заявитель не согласен с обжалуемым судебным актом в части направления на новое рассмотрение вопроса о наличии или отсутствии оснований для признания платежа на сумму 1 690 164 рубля 07 копеек по платежному поручению от 11.12.2020 № 860 недействительной сделкой.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часть спора на новое рассмотрение, суд округа, руководствуясь положениями пункта 3 статьи 61.4 Федерального закона от 26.10.2002 № 127-ФЗ «О несостоятельности (банкротстве)», признал преждевременными выводы судов относительно оспариваемого платежа на сумму 1 690 164 рубля 07 копеек, указав на необходимость исследования соответствия данной сделки обычной хозяйственной деятельности должника. 3 В связи с тем, что вопрос об удовлетворении либо отказе в удовлетворении требований в указанной части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«Лифт-НК» Тагирову Тимуру Ильдусовичу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