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Белгородской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"АНКОР" (подробнее) Ответчики: Управление Федеральной службы государственной регистрации, кадастра и картографии по Белгородкой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