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11.10.2016 ФИО3 признан несостоятельным (банкротом), в отношении него введена процедура реализации имущества гражданина. Определением суда первой инстанции от 20.12.2017 требование общества с ограниченной ответственностью «Гейзер-Сибирь» в размере 3 761 195 руб. 74 коп. включено в реестр требований кредиторов должника (далее – реестр) и признано подлежащим удовлетворению за счет имущества должника, оставшегося после удовлетворения требований кредиторов, включенных в реестр. Определением Пятнадцатого арбитражного апелляционного суда от 01.02.2019, оставленным без изменения постановлением Арбитражного суда Северо-Кавказского округа от 20.03.2019, производство по апелляционной жалобе ФИО1 в лице законного представителя ФИО2 на определение от 20.12.2017 прекращено. Матковский А.П. в лице законного представителя Бочаровой А.В. обратился в Верховный Суд Российской Федерации в порядке, установленном статьей 291.1 Арбитражного процессуального кодекса Российской Федерации (далее – Кодекс), с кассационной жалобой на указанные судебные акты, вынесенные по результатам проверки обоснованности требований кредитора, одновременно ходатайствуя о приостановлении исполнения судебного акта о признании должника банкротом. В соответствии с частью 3 статьи 291.6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Таким образом, исполнение может быть приостановлено только в отношении обжалуемых судебных актов. В данном случае судебные акты, касающиеся признания должника банкротом, подателем кассационной жалобы не обжалуются. Руководствуясь статьями 184 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в лице законного представителя ФИО2 о приостановлении исполнения решения Арбитражного суда Краснодарского края от 11.10.2016 по делу № А32-40520/2015 оставить без удовлетворения. Судья Д.В. Капкаев Суд: Верховный Суд РФ (подробнее) Истцы: ООО "Гейзер-Сибирь" (подробнее) ООО ИК "Ре-Порто" (подробнее) ООО "Инвестиционная компания "Ре-Порто" (подробнее) Иные лица: АССОЦИАЦИЯ "МЕЖРЕГИОНАЛЬНАЯ САМОРЕГУЛИРУЕМАЯ ОРГАНИЗАЦИЯ ПРОФЕССИОНАЛЬНЫХ АРБИТРАЖНЫХ УПРАВЛЯЮЩИХ" (подробнее) МИФНС №8 по Краснодарскому краю (подробнее) Представитель Матковского П. Е. - Пожидаев А. В. (подробнее) Управление Федеральной службы государственной регистрации, кадастра и картографии по Краснодарскому краю (подробнее) Судьи дела: Капкаев Д.В. (судья) (подробнее) Последние документы по делу: Определение от 23 августа 2022 г. по делу № А32-40520/2015 Определение от 17 июня 2019 г. по делу № А32-40520/2015 Определение от 24 апреля 2019 г. по делу № А32-40520/2015 Определение от 4 декабря 2017 г. по делу № А32-40520/2015 Определение от 11 июля 2017 г. по делу № А32-40520/2015 Определение от 5 июля 2017 г. по делу № А32-40520/2015 Определение от 30 июня 2017 г. по делу № А32-40520/2015 Определение от 16 мая 2017 г. по делу № А32-40520/2015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