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 завершения в отношении должника процедуры конкурсного производства арбитражный управляющий ФИО1 обратился в суд с заявлением о взыскании с банка как заявителя по делу о банкротстве и его правопреемника ФИО2 вознаграждения и расходов на процедуру банкротства. Определением Арбитражного суда Самарской области от 31.07.2020, оставленным без изменения постановлением Одиннадцатого арбитражного апелляционного суда от 01.10.2020, заявление удовлетворено в части взыскания с ФИО2 838 510 рублей 17 копеек. В удовлетворении остальной части заявленных требований отказано. Постановлением Арбитражного суда Поволжского округа от 28.01.2021 названные судебные акты отменены, обособленный спор направлен на новое рассмотрение в суд первой инстанции. При новом рассмотрении определением Арбитражного суда Самарской области от 29.09.2021 заявление удовлетворено. Постановлением Одиннадцатого арбитражного апелляционного суда от 08.02.2022, оставленным без изменения постановлением Арбитражного суда Поволжского округа от 03.06.2022, отменено определение суда первой инстанции от 29.09.2021. С банка в пользу арбитражного управляющего ФИО1 взыскано вознаграждение и расходы на процедуру банкротства в размере 808 510 рублей 17 копеек; в удовлетворении остальной части заявления отказано.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апелляционной инстанции и округа, руководствуясь статьёй 10 Гражданского кодекса Российской Федерации, статьёй 59 Федерального закона от 26.10.2002 № 127-ФЗ «О несостоятельности (банкротстве)», пунктами 1 и 4 постановления Пленума Высшего Арбитражного Суда Российской Федерации от 17.12.2009 № 91 «О порядке погашения расходов по делу о банкротстве», обоснованно отклонив доводы заявителя о несвоевременном обращении ФИО1 с заявлением о прекращении производства по настоящему делу, исходили из совершения банком недобросовестных действий, направленных на перевод обязанности по оплате вознаграждения арбитражного управляющего и иных расходов на лицо, заведомо не имеющее возможность погасить расходы по делу о банкротстве.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акционерного общества «Российский Сельскохозяйственный банк» о приостановлении исполнения постановления Одиннадцатого арбитражного апелляционного суда от 08.02.2022 и постановления Арбитражного суда Поволжского округа от 03.06.2022 по делу № А55-15567/2013 оставить без удовлетворения. Судья Верховного Суда Российской Федерации Е.С. Корнелюк Суд: Верховный Суд РФ (подробнее) Истцы: АО "Российский сельскохозяйственный банк" (подробнее) АО "Российский Сельскохозяйственный банк" Самарский РФ (подробнее) ОАО "Российский сельскохозяйственный банк" (подробнее) ОАО "ЧМПЗ" (подробнее) Ответчики: ООО "Золотая Нива" (подробнее) Иные лица: 11-ЫЙ АРБИТРАЖНЫЙ АПЕЛЛЯЦИОННЫЙ СУД (подробнее) А/у Жидко В.В. (подробнее) ГУ Отдел адресно-справочной службы Управления по вопросам миграции МВД России по Самарской области (подробнее) СОАУ "Альянс"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