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Республики Карелия по строительному, жилищному и дорожному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