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Игонина И.А. в Арбитражный суд Томской области обратился финансовый управляющий Бебель А.В. с заявлением об урегулировании разногласий, возникших между финансовым управляющим и ООО «Ресурс Поставка» относительно условий положения о реализации залогового имущества должника. Определением Арбитражного суда Томской области от 25.10.2021 утверждено положение о порядке, сроках и условиях продажи залогового имущества должника в редакции залогового кредитора - ООО «Ресурс Поставка», установлена начальная продажная цена залогового имущества; в удовлетворении заявления в остальной части отказано. Постановлением Седьмого арбитражного апелляционного суда от 30.12.2021 определение суда первой инстанции оставлено без изменения. 2 Арбитражный суд Западно-Сибирского округа постановлением от 04.04.2022 указанные судебные акты оставил без изменения. Финансовый управляющий Бебель А.В.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18, 60, 110, 111, 138, 213.26 Федерального закона от 26.10.2002 № 127-ФЗ «О несостоятельности (банкротстве)», разъяснениями, изложенными в пункте 9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 исходили из того, что предложенный залоговым кредитором порядок реализации залогового имущества с привлечением специализированной организации в качестве организатора торгов соответствует положениям Закона о банкротстве и исключает возложение на конкурсную массу расходов, связанных с проведением торгов, злоупотребление правом со стороны залогового кредитора и заинтересованность организатора торгов по отношению к залоговому кредитору, должнику, кредиторам, финансовому управляющему не установлены.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