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Хакимовой Софьи Павловны конкурсный кредитор - индивидуальный предприниматель Бондаренко Дмитрий Александрович обратился в Арбитражный суд Ханты- Мансийского автономного округа - Югры с заявлением о признании недействительным договора купли-продажи от 17.08.2015 доли в уставном капитале общества с ограниченной ответственностью «Капелла» в размере 48,59%, заключенного между должником и Кимом Александром, и применении последствий недействительности сделки. Определением Арбитражного суда Ханты-Мансийского автономного округа - Югры от 07.10.2021 в удовлетворении заявления отказано. Постановлением Восьмого арбитражного апелляционного суда от 20.12.2021 определение суда первой инстанции оставлено без изменения. 2 Арбитражный суд Западно-Сибирского округа постановлением от 10.03.2022 указанные судебные акты оставил без изменения. Индивидуальный предприниматель Бондаренко Дмитрий Александрович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статей 10, 168, 170 Гражданского кодекса Российской Федерации, разъяснениями, изложенными в пункте 86 постановления Пленума Верховного Суда Российской Федерации от 23.06.2015 № 25 «О применении судами некоторых положений раздела 1 части первой Гражданского кодекса Российской Федерации», и исходили из отсутствия обстоятельств, позволяющих квалифицировать спорную сделку в качестве мнимой либо совершенной со злоупотреблением правом.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Бондаренко Дмитрию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